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CC" w:rsidRDefault="00FC0D9C" w:rsidP="00FC0D9C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56FE2" wp14:editId="68020DDC">
                <wp:simplePos x="0" y="0"/>
                <wp:positionH relativeFrom="column">
                  <wp:posOffset>2301240</wp:posOffset>
                </wp:positionH>
                <wp:positionV relativeFrom="paragraph">
                  <wp:posOffset>1358265</wp:posOffset>
                </wp:positionV>
                <wp:extent cx="1351915" cy="3302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9C" w:rsidRDefault="007A1044" w:rsidP="00FC0D9C">
                            <w:r>
                              <w:t>26</w:t>
                            </w:r>
                            <w:r w:rsidR="00FC0D9C">
                              <w:t>.05.2021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1.2pt;margin-top:106.95pt;width:106.4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" stroked="f">
                <v:fill opacity="0"/>
                <v:textbox>
                  <w:txbxContent>
                    <w:p w:rsidR="00FC0D9C" w:rsidRDefault="007A1044" w:rsidP="00FC0D9C">
                      <w:r>
                        <w:t>26</w:t>
                      </w:r>
                      <w:r w:rsidR="00FC0D9C">
                        <w:t>.05.2021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316A4" wp14:editId="29487F5A">
                <wp:simplePos x="0" y="0"/>
                <wp:positionH relativeFrom="column">
                  <wp:posOffset>655955</wp:posOffset>
                </wp:positionH>
                <wp:positionV relativeFrom="paragraph">
                  <wp:posOffset>1352550</wp:posOffset>
                </wp:positionV>
                <wp:extent cx="1351915" cy="33020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9C" w:rsidRDefault="00FC0D9C" w:rsidP="00FC0D9C">
                            <w:r>
                              <w:t>1</w:t>
                            </w:r>
                            <w:r w:rsidR="007A1044">
                              <w:t>7.1НЭ-11/248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.65pt;margin-top:106.5pt;width:106.4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" stroked="f">
                <v:fill opacity="0"/>
                <v:textbox>
                  <w:txbxContent>
                    <w:p w:rsidR="00FC0D9C" w:rsidRDefault="00FC0D9C" w:rsidP="00FC0D9C">
                      <w:r>
                        <w:t>1</w:t>
                      </w:r>
                      <w:r w:rsidR="007A1044">
                        <w:t>7.1НЭ-11/248</w:t>
                      </w:r>
                    </w:p>
                  </w:txbxContent>
                </v:textbox>
              </v:shape>
            </w:pict>
          </mc:Fallback>
        </mc:AlternateContent>
      </w:r>
      <w:r w:rsidR="00EF0E55"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A5737" wp14:editId="0800C9AD">
                <wp:simplePos x="0" y="0"/>
                <wp:positionH relativeFrom="column">
                  <wp:posOffset>2555240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2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JBESYrgAAAA&#10;CwEAAA8AAAAAAAAAAAAAAAAAmgQAAGRycy9kb3ducmV2LnhtbFBLBQYAAAAABAAEAPMAAACnBQAA&#10;AAA=&#10;" stroked="f">
                <v:fill opacity="0"/>
                <v:textbox>
                  <w:txbxContent>
                    <w:p w:rsidR="00EF0E55" w:rsidRDefault="00EF0E55" w:rsidP="00EF0E55"/>
                  </w:txbxContent>
                </v:textbox>
              </v:shape>
            </w:pict>
          </mc:Fallback>
        </mc:AlternateContent>
      </w:r>
      <w:r w:rsidR="00EF0E55"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5AC85" wp14:editId="08F8266A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/>
                  </w:txbxContent>
                </v:textbox>
              </v:shape>
            </w:pict>
          </mc:Fallback>
        </mc:AlternateContent>
      </w:r>
      <w:r w:rsidR="00EF0E5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E6578C" wp14:editId="49B961B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запроса </w:t>
      </w:r>
      <w:r w:rsidR="00687C7C">
        <w:rPr>
          <w:b/>
          <w:sz w:val="27"/>
          <w:szCs w:val="27"/>
        </w:rPr>
        <w:t>котировок</w:t>
      </w:r>
      <w:r w:rsidR="00F709E8" w:rsidRPr="00F709E8">
        <w:t xml:space="preserve"> </w:t>
      </w:r>
      <w:r w:rsidR="00F709E8" w:rsidRPr="00F709E8">
        <w:rPr>
          <w:b/>
          <w:sz w:val="27"/>
          <w:szCs w:val="27"/>
        </w:rPr>
        <w:t>в электронной форме</w:t>
      </w:r>
      <w:r w:rsidR="00326E2B" w:rsidRPr="00660844">
        <w:rPr>
          <w:b/>
          <w:sz w:val="27"/>
          <w:szCs w:val="27"/>
        </w:rPr>
        <w:t xml:space="preserve"> </w:t>
      </w:r>
    </w:p>
    <w:p w:rsidR="009D1336" w:rsidRPr="00DF33B9" w:rsidRDefault="002C4578" w:rsidP="00023F3A">
      <w:pPr>
        <w:jc w:val="center"/>
        <w:outlineLvl w:val="0"/>
        <w:rPr>
          <w:b/>
          <w:sz w:val="27"/>
          <w:szCs w:val="27"/>
        </w:rPr>
      </w:pPr>
      <w:r w:rsidRPr="00DF33B9">
        <w:rPr>
          <w:b/>
          <w:sz w:val="27"/>
          <w:szCs w:val="27"/>
        </w:rPr>
        <w:t xml:space="preserve">на </w:t>
      </w:r>
      <w:r w:rsidR="00DF33B9" w:rsidRPr="00DF33B9">
        <w:rPr>
          <w:b/>
          <w:sz w:val="27"/>
          <w:szCs w:val="27"/>
        </w:rPr>
        <w:t>поставку сервера для оснащения системы безопасности</w:t>
      </w:r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887954" w:rsidRPr="004F5B57" w:rsidRDefault="00890822" w:rsidP="001D4E51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</w:t>
      </w:r>
      <w:proofErr w:type="gramStart"/>
      <w:r w:rsidR="003349DC" w:rsidRPr="004F5B57">
        <w:rPr>
          <w:sz w:val="27"/>
          <w:szCs w:val="27"/>
        </w:rPr>
        <w:t>.К</w:t>
      </w:r>
      <w:proofErr w:type="gramEnd"/>
      <w:r w:rsidR="003349DC" w:rsidRPr="004F5B57">
        <w:rPr>
          <w:sz w:val="27"/>
          <w:szCs w:val="27"/>
        </w:rPr>
        <w:t>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4F5B57">
        <w:rPr>
          <w:sz w:val="27"/>
          <w:szCs w:val="27"/>
        </w:rPr>
        <w:t>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 xml:space="preserve">на </w:t>
      </w:r>
      <w:r w:rsidR="00DF33B9" w:rsidRPr="00DF33B9">
        <w:rPr>
          <w:sz w:val="27"/>
          <w:szCs w:val="27"/>
        </w:rPr>
        <w:t>поставку сервера для оснащения системы безопасности</w:t>
      </w:r>
      <w:r w:rsidR="00887954" w:rsidRPr="00DF33B9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660844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="00F709E8"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2D459E">
          <w:rPr>
            <w:sz w:val="27"/>
            <w:szCs w:val="27"/>
          </w:rPr>
          <w:t>www.roseltorg.ru</w:t>
        </w:r>
      </w:hyperlink>
      <w:r w:rsidR="00F709E8" w:rsidRPr="002D459E">
        <w:rPr>
          <w:sz w:val="27"/>
          <w:szCs w:val="27"/>
        </w:rPr>
        <w:t xml:space="preserve"> (далее – ЭТП) в соответствии с инструкциями и Регламентом ЭТП</w:t>
      </w:r>
      <w:r w:rsidR="00F709E8">
        <w:rPr>
          <w:sz w:val="27"/>
          <w:szCs w:val="27"/>
        </w:rPr>
        <w:t>,</w:t>
      </w:r>
      <w:r w:rsidR="00F709E8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1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  <w:proofErr w:type="gramEnd"/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DF33B9">
        <w:rPr>
          <w:sz w:val="27"/>
          <w:szCs w:val="27"/>
        </w:rPr>
        <w:t>товара</w:t>
      </w:r>
      <w:r w:rsidRPr="00660844">
        <w:rPr>
          <w:sz w:val="27"/>
          <w:szCs w:val="27"/>
        </w:rPr>
        <w:t xml:space="preserve">, требования к </w:t>
      </w:r>
      <w:r w:rsidR="00DF33B9">
        <w:rPr>
          <w:sz w:val="27"/>
          <w:szCs w:val="27"/>
        </w:rPr>
        <w:t>товару</w:t>
      </w:r>
      <w:r w:rsidRPr="00660844">
        <w:rPr>
          <w:sz w:val="27"/>
          <w:szCs w:val="27"/>
        </w:rPr>
        <w:t xml:space="preserve">, количество, место </w:t>
      </w:r>
      <w:r w:rsidR="00DF33B9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FC0D9C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1D4E51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–</w:t>
      </w:r>
      <w:r w:rsidR="00DF33B9">
        <w:rPr>
          <w:sz w:val="27"/>
          <w:szCs w:val="27"/>
        </w:rPr>
        <w:t xml:space="preserve"> </w:t>
      </w:r>
      <w:r w:rsidR="00034481">
        <w:rPr>
          <w:sz w:val="27"/>
          <w:szCs w:val="27"/>
        </w:rPr>
        <w:t>в течение 1</w:t>
      </w:r>
      <w:r w:rsidR="00053373" w:rsidRPr="00053373">
        <w:rPr>
          <w:sz w:val="27"/>
          <w:szCs w:val="27"/>
        </w:rPr>
        <w:t xml:space="preserve"> (</w:t>
      </w:r>
      <w:r w:rsidR="00034481">
        <w:rPr>
          <w:sz w:val="27"/>
          <w:szCs w:val="27"/>
        </w:rPr>
        <w:t>одного</w:t>
      </w:r>
      <w:r w:rsidR="00053373" w:rsidRPr="00053373">
        <w:rPr>
          <w:sz w:val="27"/>
          <w:szCs w:val="27"/>
        </w:rPr>
        <w:t>)</w:t>
      </w:r>
      <w:r w:rsidR="00034481">
        <w:rPr>
          <w:sz w:val="27"/>
          <w:szCs w:val="27"/>
        </w:rPr>
        <w:t xml:space="preserve"> рабочего</w:t>
      </w:r>
      <w:r w:rsidR="00053373" w:rsidRPr="00053373">
        <w:rPr>
          <w:sz w:val="27"/>
          <w:szCs w:val="27"/>
        </w:rPr>
        <w:t xml:space="preserve"> дн</w:t>
      </w:r>
      <w:r w:rsidR="00034481">
        <w:rPr>
          <w:sz w:val="27"/>
          <w:szCs w:val="27"/>
        </w:rPr>
        <w:t>я</w:t>
      </w:r>
      <w:r w:rsidR="00053373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 xml:space="preserve">с момента подписания </w:t>
      </w:r>
      <w:r w:rsidR="001D4E51">
        <w:rPr>
          <w:sz w:val="27"/>
          <w:szCs w:val="27"/>
        </w:rPr>
        <w:t>д</w:t>
      </w:r>
      <w:r w:rsidR="001D4E51" w:rsidRPr="001D4E51">
        <w:rPr>
          <w:sz w:val="27"/>
          <w:szCs w:val="27"/>
        </w:rPr>
        <w:t>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1D4E51">
        <w:rPr>
          <w:sz w:val="27"/>
          <w:szCs w:val="27"/>
        </w:rPr>
        <w:t>товара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DF33B9" w:rsidRPr="00DF33B9">
        <w:rPr>
          <w:bCs/>
          <w:sz w:val="27"/>
          <w:szCs w:val="27"/>
        </w:rPr>
        <w:t xml:space="preserve">путем безналичного перечисления </w:t>
      </w:r>
      <w:r w:rsidR="00DF33B9">
        <w:rPr>
          <w:bCs/>
          <w:sz w:val="27"/>
          <w:szCs w:val="27"/>
        </w:rPr>
        <w:t>денежных средств</w:t>
      </w:r>
      <w:r w:rsidR="00DF33B9" w:rsidRPr="00DF33B9">
        <w:rPr>
          <w:bCs/>
          <w:sz w:val="27"/>
          <w:szCs w:val="27"/>
        </w:rPr>
        <w:t xml:space="preserve"> на расчетный счет </w:t>
      </w:r>
      <w:r w:rsidR="00DF33B9">
        <w:rPr>
          <w:bCs/>
          <w:sz w:val="27"/>
          <w:szCs w:val="27"/>
        </w:rPr>
        <w:t>п</w:t>
      </w:r>
      <w:r w:rsidR="00DF33B9" w:rsidRPr="00DF33B9">
        <w:rPr>
          <w:bCs/>
          <w:sz w:val="27"/>
          <w:szCs w:val="27"/>
        </w:rPr>
        <w:t>оставщика</w:t>
      </w:r>
      <w:r w:rsidR="001D4E51" w:rsidRPr="00DF33B9">
        <w:rPr>
          <w:sz w:val="27"/>
          <w:szCs w:val="27"/>
        </w:rPr>
        <w:t xml:space="preserve"> в течение  </w:t>
      </w:r>
      <w:r w:rsidR="00FC0D9C">
        <w:rPr>
          <w:sz w:val="27"/>
          <w:szCs w:val="27"/>
        </w:rPr>
        <w:t>5</w:t>
      </w:r>
      <w:r w:rsidR="001D4E51" w:rsidRPr="00DF33B9">
        <w:rPr>
          <w:sz w:val="27"/>
          <w:szCs w:val="27"/>
        </w:rPr>
        <w:t xml:space="preserve"> (</w:t>
      </w:r>
      <w:r w:rsidR="00FC0D9C">
        <w:rPr>
          <w:sz w:val="27"/>
          <w:szCs w:val="27"/>
        </w:rPr>
        <w:t>пяти</w:t>
      </w:r>
      <w:r w:rsidR="001D4E51" w:rsidRPr="00DF33B9">
        <w:rPr>
          <w:sz w:val="27"/>
          <w:szCs w:val="27"/>
        </w:rPr>
        <w:t xml:space="preserve">)  рабочих дней </w:t>
      </w:r>
      <w:proofErr w:type="gramStart"/>
      <w:r w:rsidR="001D4E51" w:rsidRPr="00DF33B9">
        <w:rPr>
          <w:sz w:val="27"/>
          <w:szCs w:val="27"/>
        </w:rPr>
        <w:t>с даты передачи</w:t>
      </w:r>
      <w:proofErr w:type="gramEnd"/>
      <w:r w:rsidR="001D4E51" w:rsidRPr="00DF33B9">
        <w:rPr>
          <w:sz w:val="27"/>
          <w:szCs w:val="27"/>
        </w:rPr>
        <w:t xml:space="preserve"> товара покупателю и подписания сторонами товарной накладной, товарно-транспортной накладной</w:t>
      </w:r>
      <w:r w:rsidR="00023F3A" w:rsidRPr="00DF33B9">
        <w:rPr>
          <w:sz w:val="27"/>
          <w:szCs w:val="27"/>
        </w:rPr>
        <w:t>.</w:t>
      </w:r>
    </w:p>
    <w:p w:rsidR="00F82659" w:rsidRPr="00660844" w:rsidRDefault="000A3D67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1D4E51" w:rsidRPr="001D4E51">
        <w:rPr>
          <w:sz w:val="27"/>
          <w:szCs w:val="27"/>
        </w:rPr>
        <w:t xml:space="preserve">1 </w:t>
      </w:r>
      <w:r w:rsidR="00DF33B9">
        <w:rPr>
          <w:sz w:val="27"/>
          <w:szCs w:val="27"/>
        </w:rPr>
        <w:t>800</w:t>
      </w:r>
      <w:r w:rsidR="001D4E51" w:rsidRPr="001D4E51">
        <w:rPr>
          <w:sz w:val="27"/>
          <w:szCs w:val="27"/>
        </w:rPr>
        <w:t xml:space="preserve"> 000</w:t>
      </w:r>
      <w:r w:rsidR="002C4578" w:rsidRPr="00660844">
        <w:rPr>
          <w:sz w:val="27"/>
          <w:szCs w:val="27"/>
        </w:rPr>
        <w:t>,00 руб.</w:t>
      </w:r>
      <w:r w:rsidR="00023F3A">
        <w:rPr>
          <w:sz w:val="27"/>
          <w:szCs w:val="27"/>
        </w:rPr>
        <w:t xml:space="preserve"> с учётом НДС</w:t>
      </w:r>
      <w:r w:rsidR="003635B9">
        <w:rPr>
          <w:sz w:val="27"/>
          <w:szCs w:val="27"/>
        </w:rPr>
        <w:t xml:space="preserve"> (1 500 000,00 руб. без </w:t>
      </w:r>
      <w:r w:rsidR="00FC0D9C">
        <w:rPr>
          <w:sz w:val="27"/>
          <w:szCs w:val="27"/>
        </w:rPr>
        <w:t xml:space="preserve">учета </w:t>
      </w:r>
      <w:r w:rsidR="003635B9">
        <w:rPr>
          <w:sz w:val="27"/>
          <w:szCs w:val="27"/>
        </w:rPr>
        <w:t>НДС).</w:t>
      </w:r>
    </w:p>
    <w:p w:rsidR="00244E31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Предложение подается в электронном виде через ЭТП в соответствии с инструкциями и Регламентом ЭТП до</w:t>
      </w:r>
      <w:r>
        <w:rPr>
          <w:sz w:val="27"/>
          <w:szCs w:val="27"/>
        </w:rPr>
        <w:t xml:space="preserve"> </w:t>
      </w:r>
      <w:r w:rsidR="00FC0D9C">
        <w:rPr>
          <w:sz w:val="27"/>
          <w:szCs w:val="27"/>
        </w:rPr>
        <w:t>10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</w:t>
      </w:r>
      <w:proofErr w:type="gramStart"/>
      <w:r w:rsidR="00D60807" w:rsidRPr="00F62C40">
        <w:rPr>
          <w:sz w:val="27"/>
          <w:szCs w:val="27"/>
          <w:highlight w:val="yellow"/>
        </w:rPr>
        <w:t>мск</w:t>
      </w:r>
      <w:proofErr w:type="gramEnd"/>
      <w:r w:rsidR="00D60807" w:rsidRPr="00F62C40">
        <w:rPr>
          <w:sz w:val="27"/>
          <w:szCs w:val="27"/>
          <w:highlight w:val="yellow"/>
        </w:rPr>
        <w:t xml:space="preserve"> </w:t>
      </w:r>
      <w:r w:rsidR="007A1044">
        <w:rPr>
          <w:sz w:val="27"/>
          <w:szCs w:val="27"/>
          <w:highlight w:val="yellow"/>
        </w:rPr>
        <w:t>03</w:t>
      </w:r>
      <w:r w:rsidR="00C2723B" w:rsidRPr="00F62C40">
        <w:rPr>
          <w:sz w:val="27"/>
          <w:szCs w:val="27"/>
          <w:highlight w:val="yellow"/>
        </w:rPr>
        <w:t>.</w:t>
      </w:r>
      <w:r w:rsidR="00FC0D9C">
        <w:rPr>
          <w:sz w:val="27"/>
          <w:szCs w:val="27"/>
          <w:highlight w:val="yellow"/>
        </w:rPr>
        <w:t>0</w:t>
      </w:r>
      <w:r w:rsidR="007A1044">
        <w:rPr>
          <w:sz w:val="27"/>
          <w:szCs w:val="27"/>
          <w:highlight w:val="yellow"/>
        </w:rPr>
        <w:t>6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</w:t>
      </w:r>
      <w:r w:rsidR="003635B9">
        <w:rPr>
          <w:sz w:val="27"/>
          <w:szCs w:val="27"/>
        </w:rPr>
        <w:t>1</w:t>
      </w:r>
      <w:r w:rsidR="00A032B1" w:rsidRPr="00660844">
        <w:rPr>
          <w:sz w:val="27"/>
          <w:szCs w:val="27"/>
        </w:rPr>
        <w:t>.</w:t>
      </w:r>
    </w:p>
    <w:p w:rsidR="00B86167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З</w:t>
      </w:r>
      <w:r>
        <w:rPr>
          <w:sz w:val="27"/>
          <w:szCs w:val="27"/>
        </w:rPr>
        <w:t>К</w:t>
      </w:r>
      <w:r w:rsidRPr="00F709E8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660844">
        <w:rPr>
          <w:sz w:val="27"/>
          <w:szCs w:val="27"/>
        </w:rPr>
        <w:t>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FC0D9C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  <w:r w:rsidR="00FC0D9C" w:rsidRPr="00FC0D9C">
        <w:rPr>
          <w:sz w:val="27"/>
          <w:szCs w:val="27"/>
        </w:rPr>
        <w:t>К заявке участнику в обязательном порядке приложить технические характеристики предлагаемого к поставке сервера для оснащения системы безопасности</w:t>
      </w:r>
      <w:r w:rsidR="00FC0D9C">
        <w:rPr>
          <w:sz w:val="27"/>
          <w:szCs w:val="27"/>
        </w:rPr>
        <w:t>.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  <w:r w:rsidR="00F041FF">
        <w:rPr>
          <w:sz w:val="27"/>
          <w:szCs w:val="27"/>
        </w:rPr>
        <w:t>лиц».</w:t>
      </w:r>
    </w:p>
    <w:p w:rsidR="00F041FF" w:rsidRPr="00F041FF" w:rsidRDefault="00F041FF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F041FF">
        <w:rPr>
          <w:color w:val="000000"/>
          <w:sz w:val="27"/>
          <w:szCs w:val="27"/>
        </w:rPr>
        <w:t>Отсутствие отрицательного опыта работы с АО «НЭСК»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F709E8">
        <w:rPr>
          <w:sz w:val="27"/>
          <w:szCs w:val="27"/>
        </w:rPr>
        <w:lastRenderedPageBreak/>
        <w:t xml:space="preserve">Заверенную </w:t>
      </w:r>
      <w:r w:rsidR="00FC0D9C">
        <w:rPr>
          <w:sz w:val="27"/>
          <w:szCs w:val="27"/>
        </w:rPr>
        <w:t>участником</w:t>
      </w:r>
      <w:r w:rsidRPr="00F709E8">
        <w:rPr>
          <w:sz w:val="27"/>
          <w:szCs w:val="27"/>
        </w:rPr>
        <w:t xml:space="preserve"> копию Устава (для юридических лиц)</w:t>
      </w:r>
      <w:r w:rsidR="00890822" w:rsidRPr="00660844">
        <w:rPr>
          <w:sz w:val="27"/>
          <w:szCs w:val="27"/>
        </w:rPr>
        <w:t>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FC0D9C">
        <w:rPr>
          <w:sz w:val="27"/>
          <w:szCs w:val="27"/>
        </w:rPr>
        <w:t>участником</w:t>
      </w:r>
      <w:r w:rsidR="00FC0D9C" w:rsidRPr="00F709E8">
        <w:rPr>
          <w:sz w:val="27"/>
          <w:szCs w:val="27"/>
        </w:rPr>
        <w:t xml:space="preserve">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 xml:space="preserve">аверенную </w:t>
      </w:r>
      <w:r w:rsidR="00FC0D9C">
        <w:rPr>
          <w:sz w:val="27"/>
          <w:szCs w:val="27"/>
        </w:rPr>
        <w:t>участником</w:t>
      </w:r>
      <w:r w:rsidR="00FC0D9C" w:rsidRPr="00F709E8">
        <w:rPr>
          <w:sz w:val="27"/>
          <w:szCs w:val="27"/>
        </w:rPr>
        <w:t xml:space="preserve">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FC0D9C">
        <w:rPr>
          <w:sz w:val="27"/>
          <w:szCs w:val="27"/>
        </w:rPr>
        <w:t>участником</w:t>
      </w:r>
      <w:r w:rsidR="00FC0D9C" w:rsidRPr="00F709E8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</w:t>
      </w:r>
      <w:r w:rsidR="004B63A5">
        <w:rPr>
          <w:sz w:val="27"/>
          <w:szCs w:val="27"/>
        </w:rPr>
        <w:t>2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</w:t>
      </w:r>
      <w:r w:rsidRPr="00660844">
        <w:rPr>
          <w:sz w:val="27"/>
          <w:szCs w:val="27"/>
        </w:rPr>
        <w:lastRenderedPageBreak/>
        <w:t xml:space="preserve">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7A1044">
        <w:rPr>
          <w:sz w:val="27"/>
          <w:szCs w:val="27"/>
        </w:rPr>
        <w:t>03</w:t>
      </w:r>
      <w:r w:rsidR="006B3278" w:rsidRPr="004A6D3D">
        <w:rPr>
          <w:sz w:val="27"/>
          <w:szCs w:val="27"/>
          <w:highlight w:val="yellow"/>
        </w:rPr>
        <w:t>.</w:t>
      </w:r>
      <w:r w:rsidR="00FC0D9C">
        <w:rPr>
          <w:sz w:val="27"/>
          <w:szCs w:val="27"/>
          <w:highlight w:val="yellow"/>
        </w:rPr>
        <w:t>0</w:t>
      </w:r>
      <w:r w:rsidR="007A1044">
        <w:rPr>
          <w:sz w:val="27"/>
          <w:szCs w:val="27"/>
          <w:highlight w:val="yellow"/>
        </w:rPr>
        <w:t>6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</w:t>
      </w:r>
      <w:r w:rsidR="004B63A5">
        <w:rPr>
          <w:sz w:val="27"/>
          <w:szCs w:val="27"/>
          <w:highlight w:val="yellow"/>
        </w:rPr>
        <w:t>1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FC0D9C">
        <w:rPr>
          <w:sz w:val="27"/>
          <w:szCs w:val="27"/>
          <w:highlight w:val="yellow"/>
        </w:rPr>
        <w:t>1</w:t>
      </w:r>
      <w:r w:rsidR="007A1044">
        <w:rPr>
          <w:sz w:val="27"/>
          <w:szCs w:val="27"/>
          <w:highlight w:val="yellow"/>
        </w:rPr>
        <w:t>8</w:t>
      </w:r>
      <w:bookmarkStart w:id="0" w:name="_GoBack"/>
      <w:bookmarkEnd w:id="0"/>
      <w:r w:rsidR="00F62C40" w:rsidRPr="004A6D3D">
        <w:rPr>
          <w:sz w:val="27"/>
          <w:szCs w:val="27"/>
          <w:highlight w:val="yellow"/>
        </w:rPr>
        <w:t>.</w:t>
      </w:r>
      <w:r w:rsidR="00FC0D9C">
        <w:rPr>
          <w:sz w:val="27"/>
          <w:szCs w:val="27"/>
          <w:highlight w:val="yellow"/>
        </w:rPr>
        <w:t>06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</w:t>
      </w:r>
      <w:r w:rsidR="004B63A5">
        <w:rPr>
          <w:sz w:val="27"/>
          <w:szCs w:val="27"/>
          <w:highlight w:val="yellow"/>
        </w:rPr>
        <w:t>1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4B63A5" w:rsidRPr="004B63A5" w:rsidRDefault="004B63A5" w:rsidP="004B63A5">
      <w:pPr>
        <w:pStyle w:val="ae"/>
        <w:numPr>
          <w:ilvl w:val="0"/>
          <w:numId w:val="5"/>
        </w:numPr>
        <w:tabs>
          <w:tab w:val="left" w:pos="9918"/>
        </w:tabs>
        <w:jc w:val="both"/>
        <w:rPr>
          <w:color w:val="000000"/>
          <w:sz w:val="27"/>
          <w:szCs w:val="27"/>
        </w:rPr>
      </w:pPr>
      <w:r w:rsidRPr="004B63A5">
        <w:rPr>
          <w:sz w:val="27"/>
          <w:szCs w:val="27"/>
        </w:rPr>
        <w:t xml:space="preserve">Ответственный исполнитель по вопросам технического задания: </w:t>
      </w:r>
      <w:r w:rsidRPr="004B63A5">
        <w:rPr>
          <w:color w:val="000000"/>
          <w:sz w:val="27"/>
          <w:szCs w:val="27"/>
        </w:rPr>
        <w:t>начальник отдела информационной безопасности</w:t>
      </w:r>
      <w:r>
        <w:rPr>
          <w:sz w:val="27"/>
          <w:szCs w:val="27"/>
        </w:rPr>
        <w:t xml:space="preserve"> АО "НЭСК" - </w:t>
      </w:r>
      <w:r w:rsidRPr="004B63A5">
        <w:rPr>
          <w:sz w:val="27"/>
          <w:szCs w:val="27"/>
        </w:rPr>
        <w:t>Ермаченко Денис Сергеевич, телефон: 8-861-992-70-00 (90-08).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начальник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582CBC">
        <w:rPr>
          <w:sz w:val="27"/>
          <w:szCs w:val="27"/>
        </w:rPr>
        <w:t>4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1D4E51">
        <w:rPr>
          <w:sz w:val="27"/>
          <w:szCs w:val="27"/>
        </w:rPr>
        <w:t>4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4B63A5">
        <w:rPr>
          <w:sz w:val="27"/>
          <w:szCs w:val="27"/>
        </w:rPr>
        <w:t>6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1D4E51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E64CC7" w:rsidRDefault="00754280" w:rsidP="00775B59">
      <w:pPr>
        <w:pStyle w:val="22"/>
        <w:shd w:val="clear" w:color="auto" w:fill="auto"/>
        <w:spacing w:before="0" w:line="240" w:lineRule="auto"/>
        <w:ind w:right="23" w:firstLine="0"/>
        <w:jc w:val="left"/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sectPr w:rsidR="00E64CC7" w:rsidSect="001D4E51">
      <w:pgSz w:w="11906" w:h="16838"/>
      <w:pgMar w:top="1418" w:right="709" w:bottom="851" w:left="993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86" w:rsidRDefault="00B31686">
      <w:r>
        <w:separator/>
      </w:r>
    </w:p>
  </w:endnote>
  <w:endnote w:type="continuationSeparator" w:id="0">
    <w:p w:rsidR="00B31686" w:rsidRDefault="00B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86" w:rsidRDefault="00B31686">
      <w:r>
        <w:separator/>
      </w:r>
    </w:p>
  </w:footnote>
  <w:footnote w:type="continuationSeparator" w:id="0">
    <w:p w:rsidR="00B31686" w:rsidRDefault="00B31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4481"/>
    <w:rsid w:val="00037927"/>
    <w:rsid w:val="000406E4"/>
    <w:rsid w:val="000435BF"/>
    <w:rsid w:val="000504AE"/>
    <w:rsid w:val="00051053"/>
    <w:rsid w:val="00051BB6"/>
    <w:rsid w:val="00052002"/>
    <w:rsid w:val="00053373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5B9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B63A5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2CBC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75B59"/>
    <w:rsid w:val="007807DA"/>
    <w:rsid w:val="00783286"/>
    <w:rsid w:val="00786843"/>
    <w:rsid w:val="0079495A"/>
    <w:rsid w:val="00794B6B"/>
    <w:rsid w:val="00794FBB"/>
    <w:rsid w:val="00795BDC"/>
    <w:rsid w:val="00797ABB"/>
    <w:rsid w:val="007A1044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2898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1686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33B9"/>
    <w:rsid w:val="00DF42CE"/>
    <w:rsid w:val="00E019AA"/>
    <w:rsid w:val="00E038E1"/>
    <w:rsid w:val="00E04A19"/>
    <w:rsid w:val="00E04F94"/>
    <w:rsid w:val="00E07A04"/>
    <w:rsid w:val="00E1484A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041FF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0D9C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3285A-4542-4E4F-BB80-33D462F4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1447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11007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7</cp:revision>
  <cp:lastPrinted>2019-04-09T07:46:00Z</cp:lastPrinted>
  <dcterms:created xsi:type="dcterms:W3CDTF">2020-06-25T13:12:00Z</dcterms:created>
  <dcterms:modified xsi:type="dcterms:W3CDTF">2021-05-26T13:52:00Z</dcterms:modified>
</cp:coreProperties>
</file>